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B" w:rsidRPr="00B500FD" w:rsidRDefault="00B70A7B" w:rsidP="00B70A7B">
      <w:pPr>
        <w:spacing w:line="0" w:lineRule="atLeast"/>
        <w:ind w:right="20"/>
        <w:jc w:val="right"/>
        <w:rPr>
          <w:rFonts w:ascii="Times New Roman" w:eastAsia="Arial" w:hAnsi="Times New Roman" w:cs="Times New Roman"/>
          <w:i/>
        </w:rPr>
      </w:pPr>
      <w:r w:rsidRPr="00B500FD">
        <w:rPr>
          <w:rFonts w:ascii="Times New Roman" w:eastAsia="Arial" w:hAnsi="Times New Roman" w:cs="Times New Roman"/>
          <w:i/>
        </w:rPr>
        <w:t>Załącznik</w:t>
      </w:r>
    </w:p>
    <w:p w:rsidR="00B70A7B" w:rsidRPr="00B500FD" w:rsidRDefault="00B70A7B" w:rsidP="00B70A7B">
      <w:pPr>
        <w:spacing w:line="0" w:lineRule="atLeast"/>
        <w:ind w:right="20"/>
        <w:jc w:val="right"/>
        <w:rPr>
          <w:rFonts w:ascii="Times New Roman" w:eastAsia="Arial" w:hAnsi="Times New Roman" w:cs="Times New Roman"/>
          <w:i/>
        </w:rPr>
      </w:pPr>
      <w:r w:rsidRPr="00B500FD">
        <w:rPr>
          <w:rFonts w:ascii="Times New Roman" w:eastAsia="Arial" w:hAnsi="Times New Roman" w:cs="Times New Roman"/>
          <w:i/>
        </w:rPr>
        <w:t>do Zarządzenia nr 14 – 2019/2020</w:t>
      </w:r>
    </w:p>
    <w:p w:rsidR="00B70A7B" w:rsidRDefault="00B70A7B" w:rsidP="00B70A7B">
      <w:pPr>
        <w:spacing w:line="200" w:lineRule="exact"/>
        <w:jc w:val="right"/>
        <w:rPr>
          <w:rFonts w:ascii="Times New Roman" w:eastAsia="Times New Roman" w:hAnsi="Times New Roman"/>
        </w:rPr>
      </w:pPr>
      <w:r w:rsidRPr="00B500FD">
        <w:rPr>
          <w:rFonts w:ascii="Times New Roman" w:eastAsia="Arial" w:hAnsi="Times New Roman" w:cs="Times New Roman"/>
          <w:i/>
        </w:rPr>
        <w:t>Dyrektora PSP w Mazowszanach</w:t>
      </w:r>
    </w:p>
    <w:p w:rsidR="00B70A7B" w:rsidRDefault="00B70A7B" w:rsidP="00B70A7B">
      <w:pPr>
        <w:spacing w:line="200" w:lineRule="exact"/>
        <w:rPr>
          <w:rFonts w:ascii="Times New Roman" w:eastAsia="Times New Roman" w:hAnsi="Times New Roman"/>
        </w:rPr>
      </w:pPr>
    </w:p>
    <w:p w:rsidR="00B70A7B" w:rsidRDefault="00B70A7B" w:rsidP="00B70A7B">
      <w:pPr>
        <w:spacing w:line="200" w:lineRule="exact"/>
        <w:rPr>
          <w:rFonts w:ascii="Times New Roman" w:eastAsia="Times New Roman" w:hAnsi="Times New Roman"/>
        </w:rPr>
      </w:pPr>
    </w:p>
    <w:p w:rsidR="00B70A7B" w:rsidRDefault="00B70A7B" w:rsidP="00B70A7B">
      <w:pPr>
        <w:spacing w:line="200" w:lineRule="exact"/>
        <w:rPr>
          <w:rFonts w:ascii="Times New Roman" w:eastAsia="Times New Roman" w:hAnsi="Times New Roman"/>
        </w:rPr>
      </w:pPr>
    </w:p>
    <w:p w:rsidR="00B70A7B" w:rsidRDefault="00B70A7B" w:rsidP="00B70A7B">
      <w:pPr>
        <w:spacing w:line="226" w:lineRule="exact"/>
        <w:rPr>
          <w:rFonts w:ascii="Times New Roman" w:eastAsia="Times New Roman" w:hAnsi="Times New Roman"/>
        </w:rPr>
      </w:pPr>
    </w:p>
    <w:p w:rsidR="00B70A7B" w:rsidRDefault="00B70A7B" w:rsidP="00B70A7B">
      <w:pPr>
        <w:spacing w:line="264" w:lineRule="auto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500FD">
        <w:rPr>
          <w:rFonts w:ascii="Times New Roman" w:eastAsia="Arial" w:hAnsi="Times New Roman" w:cs="Times New Roman"/>
          <w:b/>
          <w:sz w:val="24"/>
          <w:szCs w:val="24"/>
        </w:rPr>
        <w:t xml:space="preserve">Regulamin rekrutacji uczniów do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Publicznej </w:t>
      </w:r>
      <w:r w:rsidRPr="00B500FD">
        <w:rPr>
          <w:rFonts w:ascii="Times New Roman" w:eastAsia="Arial" w:hAnsi="Times New Roman" w:cs="Times New Roman"/>
          <w:b/>
          <w:sz w:val="24"/>
          <w:szCs w:val="24"/>
        </w:rPr>
        <w:t xml:space="preserve">Szkoły Podstawowej </w:t>
      </w:r>
    </w:p>
    <w:p w:rsidR="00B70A7B" w:rsidRPr="00B500FD" w:rsidRDefault="00B70A7B" w:rsidP="00B70A7B">
      <w:pPr>
        <w:spacing w:line="264" w:lineRule="auto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im. Marii Konopnickiej w Mazowszanach </w:t>
      </w:r>
      <w:r w:rsidRPr="00B500FD">
        <w:rPr>
          <w:rFonts w:ascii="Times New Roman" w:eastAsia="Arial" w:hAnsi="Times New Roman" w:cs="Times New Roman"/>
          <w:b/>
          <w:sz w:val="24"/>
          <w:szCs w:val="24"/>
        </w:rPr>
        <w:t>na rok szkolny 2020/2021</w:t>
      </w:r>
    </w:p>
    <w:p w:rsidR="00B70A7B" w:rsidRPr="00B500FD" w:rsidRDefault="00B70A7B" w:rsidP="00B70A7B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1"/>
        </w:numPr>
        <w:tabs>
          <w:tab w:val="left" w:pos="4542"/>
        </w:tabs>
        <w:spacing w:line="0" w:lineRule="atLeast"/>
        <w:ind w:left="4542" w:hanging="188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1.</w:t>
      </w:r>
    </w:p>
    <w:p w:rsidR="00B70A7B" w:rsidRPr="00B500FD" w:rsidRDefault="00B70A7B" w:rsidP="00B70A7B">
      <w:pPr>
        <w:spacing w:line="43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4A7028" w:rsidRDefault="00B70A7B" w:rsidP="00B70A7B">
      <w:pPr>
        <w:spacing w:line="0" w:lineRule="atLeast"/>
        <w:ind w:left="3542"/>
        <w:rPr>
          <w:rFonts w:ascii="Times New Roman" w:eastAsia="Arial" w:hAnsi="Times New Roman" w:cs="Times New Roman"/>
          <w:b/>
          <w:sz w:val="24"/>
          <w:szCs w:val="24"/>
        </w:rPr>
      </w:pPr>
      <w:r w:rsidRPr="004A7028">
        <w:rPr>
          <w:rFonts w:ascii="Times New Roman" w:eastAsia="Arial" w:hAnsi="Times New Roman" w:cs="Times New Roman"/>
          <w:b/>
          <w:sz w:val="24"/>
          <w:szCs w:val="24"/>
        </w:rPr>
        <w:t>Obowiązek szkolny</w:t>
      </w:r>
    </w:p>
    <w:p w:rsidR="00B70A7B" w:rsidRPr="00B500FD" w:rsidRDefault="00B70A7B" w:rsidP="00B70A7B">
      <w:pPr>
        <w:spacing w:line="4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Do szkoły podstawowej dzieci zapisywane są na ośmioletni cykl kształcenia.</w:t>
      </w:r>
    </w:p>
    <w:p w:rsidR="00B70A7B" w:rsidRPr="00B500FD" w:rsidRDefault="00B70A7B" w:rsidP="00B70A7B">
      <w:pPr>
        <w:spacing w:line="148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"/>
        </w:numPr>
        <w:tabs>
          <w:tab w:val="left" w:pos="362"/>
        </w:tabs>
        <w:spacing w:line="354" w:lineRule="auto"/>
        <w:ind w:left="362" w:right="20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W roku szkolnym 2020/2021 spełnianie obowiązku szkolnego rozpoczynają dzieci urodzone w 2013 roku, które nie rozpoczęły w roku szkolnym 2019/2020 spełniania obowiązku szkolnego.</w:t>
      </w:r>
    </w:p>
    <w:p w:rsidR="00B70A7B" w:rsidRPr="00B500FD" w:rsidRDefault="00B70A7B" w:rsidP="00B70A7B">
      <w:pPr>
        <w:spacing w:line="22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"/>
        </w:numPr>
        <w:tabs>
          <w:tab w:val="left" w:pos="362"/>
        </w:tabs>
        <w:spacing w:line="395" w:lineRule="auto"/>
        <w:ind w:left="362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Na wniosek rodziców naukę w szkole podstawowej może także rozpocząć dziecko, które w 2020 roku kończy 6 lat, jeżeli korzystało z wychowania przedszkolnego w roku szkolnym 2019/2020 lub posiada opinię o możliwości rozpoczęcia nauki w szkole podstawowej, wydaną przez poradnię psychologiczno-pedagogiczną.</w:t>
      </w:r>
    </w:p>
    <w:p w:rsidR="00B70A7B" w:rsidRPr="00B500FD" w:rsidRDefault="00B70A7B" w:rsidP="00B70A7B">
      <w:pPr>
        <w:spacing w:line="26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1"/>
        </w:numPr>
        <w:tabs>
          <w:tab w:val="left" w:pos="4542"/>
        </w:tabs>
        <w:spacing w:line="0" w:lineRule="atLeast"/>
        <w:ind w:left="4542" w:hanging="188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2.</w:t>
      </w:r>
    </w:p>
    <w:p w:rsidR="00B70A7B" w:rsidRPr="00B500FD" w:rsidRDefault="00B70A7B" w:rsidP="00B70A7B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4A7028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A7028">
        <w:rPr>
          <w:rFonts w:ascii="Times New Roman" w:eastAsia="Arial" w:hAnsi="Times New Roman" w:cs="Times New Roman"/>
          <w:b/>
          <w:sz w:val="24"/>
          <w:szCs w:val="24"/>
        </w:rPr>
        <w:t>Przyjmowanie do szkoły</w:t>
      </w:r>
      <w:r>
        <w:rPr>
          <w:rFonts w:ascii="Times New Roman" w:eastAsia="Arial" w:hAnsi="Times New Roman" w:cs="Times New Roman"/>
          <w:b/>
          <w:sz w:val="24"/>
          <w:szCs w:val="24"/>
        </w:rPr>
        <w:t>/przedszkola</w:t>
      </w:r>
      <w:r w:rsidRPr="004A70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dzieci</w:t>
      </w:r>
      <w:r w:rsidRPr="004A7028">
        <w:rPr>
          <w:rFonts w:ascii="Times New Roman" w:eastAsia="Arial" w:hAnsi="Times New Roman" w:cs="Times New Roman"/>
          <w:b/>
          <w:sz w:val="24"/>
          <w:szCs w:val="24"/>
        </w:rPr>
        <w:t xml:space="preserve"> zamieszkałych w obwodzie szkoły</w:t>
      </w:r>
    </w:p>
    <w:p w:rsidR="00B70A7B" w:rsidRPr="00B500FD" w:rsidRDefault="00B70A7B" w:rsidP="00B70A7B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tabs>
          <w:tab w:val="left" w:pos="341"/>
        </w:tabs>
        <w:spacing w:line="375" w:lineRule="auto"/>
        <w:ind w:left="362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1.</w:t>
      </w:r>
      <w:r w:rsidRPr="00B500FD">
        <w:rPr>
          <w:rFonts w:ascii="Times New Roman" w:eastAsia="Arial" w:hAnsi="Times New Roman" w:cs="Times New Roman"/>
          <w:sz w:val="24"/>
          <w:szCs w:val="24"/>
        </w:rPr>
        <w:tab/>
        <w:t xml:space="preserve">Do klasy pierwszej przyjmuje się z urzędu dzieci zamieszkałe w gminie </w:t>
      </w:r>
      <w:r>
        <w:rPr>
          <w:rFonts w:ascii="Times New Roman" w:eastAsia="Arial" w:hAnsi="Times New Roman" w:cs="Times New Roman"/>
          <w:sz w:val="24"/>
          <w:szCs w:val="24"/>
        </w:rPr>
        <w:t>Kowala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B500FD">
        <w:rPr>
          <w:rFonts w:ascii="Times New Roman" w:eastAsia="Arial" w:hAnsi="Times New Roman" w:cs="Times New Roman"/>
          <w:sz w:val="24"/>
          <w:szCs w:val="24"/>
        </w:rPr>
        <w:t>w obwodzie szkoły, tj.</w:t>
      </w:r>
      <w:r>
        <w:rPr>
          <w:rFonts w:ascii="Times New Roman" w:eastAsia="Arial" w:hAnsi="Times New Roman" w:cs="Times New Roman"/>
          <w:sz w:val="24"/>
          <w:szCs w:val="24"/>
        </w:rPr>
        <w:t xml:space="preserve"> miejscowości: Mazowszany, Trablice, Kotarwice, Huta Mazowszańska, Zenonów.</w:t>
      </w:r>
    </w:p>
    <w:p w:rsidR="00B70A7B" w:rsidRPr="00B500FD" w:rsidRDefault="00B70A7B" w:rsidP="00B70A7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Rodzice zgłaszają dziecko do szkoły wypełniając kartę zgłoszenia (załącznik nr 1).</w:t>
      </w:r>
    </w:p>
    <w:p w:rsidR="00B70A7B" w:rsidRPr="00B500FD" w:rsidRDefault="00B70A7B" w:rsidP="00B70A7B">
      <w:pPr>
        <w:spacing w:line="162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Default="00B70A7B" w:rsidP="00B70A7B">
      <w:pPr>
        <w:numPr>
          <w:ilvl w:val="0"/>
          <w:numId w:val="2"/>
        </w:numPr>
        <w:tabs>
          <w:tab w:val="left" w:pos="362"/>
        </w:tabs>
        <w:spacing w:line="348" w:lineRule="auto"/>
        <w:ind w:left="362" w:right="20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Karta zgłoszenia dostępna jest w sekretariacie szkoły oraz do pobrania na stronie internetowej szkoły: </w:t>
      </w:r>
      <w:hyperlink r:id="rId6" w:history="1">
        <w:r w:rsidRPr="00D23B63">
          <w:rPr>
            <w:rStyle w:val="Hipercze"/>
            <w:rFonts w:ascii="Times New Roman" w:eastAsia="Arial" w:hAnsi="Times New Roman" w:cs="Times New Roman"/>
            <w:sz w:val="24"/>
            <w:szCs w:val="24"/>
          </w:rPr>
          <w:t>www.pspmazowszany.pl</w:t>
        </w:r>
      </w:hyperlink>
    </w:p>
    <w:p w:rsidR="00B70A7B" w:rsidRPr="00B500FD" w:rsidRDefault="00B70A7B" w:rsidP="00B70A7B">
      <w:pPr>
        <w:spacing w:line="2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2"/>
        </w:numPr>
        <w:tabs>
          <w:tab w:val="left" w:pos="362"/>
        </w:tabs>
        <w:spacing w:line="352" w:lineRule="auto"/>
        <w:ind w:left="362" w:right="20" w:hanging="362"/>
        <w:rPr>
          <w:rFonts w:ascii="Times New Roman" w:eastAsia="Arial" w:hAnsi="Times New Roman" w:cs="Times New Roman"/>
          <w:b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Kartę zgłoszenia dziecka należy złożyć w sekretariacie szkoły w terminie: </w:t>
      </w:r>
      <w:r w:rsidRPr="00B500FD">
        <w:rPr>
          <w:rFonts w:ascii="Times New Roman" w:eastAsia="Arial" w:hAnsi="Times New Roman" w:cs="Times New Roman"/>
          <w:b/>
          <w:sz w:val="24"/>
          <w:szCs w:val="24"/>
        </w:rPr>
        <w:t>16.03.2020 r. - 27.03.2020 r.</w:t>
      </w:r>
    </w:p>
    <w:p w:rsidR="00B70A7B" w:rsidRPr="00B500FD" w:rsidRDefault="00B70A7B" w:rsidP="00B70A7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§ 3.</w:t>
      </w:r>
    </w:p>
    <w:p w:rsidR="00B70A7B" w:rsidRPr="00B500FD" w:rsidRDefault="00B70A7B" w:rsidP="00B70A7B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4A7028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A7028">
        <w:rPr>
          <w:rFonts w:ascii="Times New Roman" w:eastAsia="Arial" w:hAnsi="Times New Roman" w:cs="Times New Roman"/>
          <w:b/>
          <w:sz w:val="24"/>
          <w:szCs w:val="24"/>
        </w:rPr>
        <w:t>Rekrutacja uczniów zamieszkałych poza obwodem szkoły</w:t>
      </w:r>
    </w:p>
    <w:p w:rsidR="00B70A7B" w:rsidRPr="00B500FD" w:rsidRDefault="00B70A7B" w:rsidP="00B70A7B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3"/>
        </w:numPr>
        <w:tabs>
          <w:tab w:val="left" w:pos="362"/>
        </w:tabs>
        <w:spacing w:line="354" w:lineRule="auto"/>
        <w:ind w:left="362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O przyjęcie do szkoły</w:t>
      </w:r>
      <w:r w:rsidR="00A17672">
        <w:rPr>
          <w:rFonts w:ascii="Times New Roman" w:eastAsia="Arial" w:hAnsi="Times New Roman" w:cs="Times New Roman"/>
          <w:sz w:val="24"/>
          <w:szCs w:val="24"/>
        </w:rPr>
        <w:t xml:space="preserve">/oddziału </w:t>
      </w:r>
      <w:r>
        <w:rPr>
          <w:rFonts w:ascii="Times New Roman" w:eastAsia="Arial" w:hAnsi="Times New Roman" w:cs="Times New Roman"/>
          <w:sz w:val="24"/>
          <w:szCs w:val="24"/>
        </w:rPr>
        <w:t>przedszkol</w:t>
      </w:r>
      <w:r w:rsidR="00A17672">
        <w:rPr>
          <w:rFonts w:ascii="Times New Roman" w:eastAsia="Arial" w:hAnsi="Times New Roman" w:cs="Times New Roman"/>
          <w:sz w:val="24"/>
          <w:szCs w:val="24"/>
        </w:rPr>
        <w:t>nego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 dziecka zamieszkałego poza obwodem szkoły wnios</w:t>
      </w:r>
      <w:r w:rsidR="00A17672">
        <w:rPr>
          <w:rFonts w:ascii="Times New Roman" w:eastAsia="Arial" w:hAnsi="Times New Roman" w:cs="Times New Roman"/>
          <w:sz w:val="24"/>
          <w:szCs w:val="24"/>
        </w:rPr>
        <w:t>kują rodzice, składając wniosek</w:t>
      </w:r>
      <w:bookmarkStart w:id="0" w:name="_GoBack"/>
      <w:bookmarkEnd w:id="0"/>
      <w:r w:rsidRPr="00B500FD">
        <w:rPr>
          <w:rFonts w:ascii="Times New Roman" w:eastAsia="Arial" w:hAnsi="Times New Roman" w:cs="Times New Roman"/>
          <w:sz w:val="24"/>
          <w:szCs w:val="24"/>
        </w:rPr>
        <w:t>, będący podstawą wszczęcia postępowania rekrutacyjnego.</w:t>
      </w:r>
    </w:p>
    <w:p w:rsidR="00B70A7B" w:rsidRPr="00B500FD" w:rsidRDefault="00B70A7B" w:rsidP="00B70A7B">
      <w:pPr>
        <w:spacing w:line="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3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Wniosek składa się do dyrektora szkoły.</w:t>
      </w: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1</w:t>
      </w:r>
    </w:p>
    <w:p w:rsidR="00B70A7B" w:rsidRPr="00B500FD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sz w:val="24"/>
          <w:szCs w:val="24"/>
        </w:rPr>
        <w:sectPr w:rsidR="00B70A7B" w:rsidRPr="00B500FD">
          <w:pgSz w:w="11900" w:h="16838"/>
          <w:pgMar w:top="987" w:right="1406" w:bottom="432" w:left="1418" w:header="0" w:footer="0" w:gutter="0"/>
          <w:cols w:space="0" w:equalWidth="0">
            <w:col w:w="9082"/>
          </w:cols>
          <w:docGrid w:linePitch="360"/>
        </w:sectPr>
      </w:pPr>
    </w:p>
    <w:p w:rsidR="00B70A7B" w:rsidRPr="00B500FD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1" w:name="page3"/>
      <w:bookmarkEnd w:id="1"/>
      <w:r w:rsidRPr="00B500FD">
        <w:rPr>
          <w:rFonts w:ascii="Times New Roman" w:eastAsia="Arial" w:hAnsi="Times New Roman" w:cs="Times New Roman"/>
          <w:sz w:val="24"/>
          <w:szCs w:val="24"/>
        </w:rPr>
        <w:lastRenderedPageBreak/>
        <w:t>§ 4.</w:t>
      </w:r>
    </w:p>
    <w:p w:rsidR="00B70A7B" w:rsidRPr="00B500FD" w:rsidRDefault="00B70A7B" w:rsidP="00B70A7B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4A7028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A7028">
        <w:rPr>
          <w:rFonts w:ascii="Times New Roman" w:eastAsia="Arial" w:hAnsi="Times New Roman" w:cs="Times New Roman"/>
          <w:b/>
          <w:sz w:val="24"/>
          <w:szCs w:val="24"/>
        </w:rPr>
        <w:t>Terminy związane z rekrutacją</w:t>
      </w:r>
    </w:p>
    <w:p w:rsidR="00B70A7B" w:rsidRPr="004A7028" w:rsidRDefault="00B70A7B" w:rsidP="00B70A7B">
      <w:pPr>
        <w:spacing w:line="0" w:lineRule="atLeast"/>
        <w:ind w:right="1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900"/>
        <w:gridCol w:w="2194"/>
        <w:gridCol w:w="2694"/>
      </w:tblGrid>
      <w:tr w:rsidR="00B70A7B" w:rsidRPr="00A162E8" w:rsidTr="008A2D2E">
        <w:trPr>
          <w:trHeight w:val="791"/>
        </w:trPr>
        <w:tc>
          <w:tcPr>
            <w:tcW w:w="607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ind w:left="113" w:right="104"/>
              <w:jc w:val="center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Lp.</w:t>
            </w:r>
          </w:p>
        </w:tc>
        <w:tc>
          <w:tcPr>
            <w:tcW w:w="3900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ind w:left="1099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Rodzaj czynności</w:t>
            </w:r>
          </w:p>
        </w:tc>
        <w:tc>
          <w:tcPr>
            <w:tcW w:w="21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ind w:left="581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Termin</w:t>
            </w:r>
          </w:p>
          <w:p w:rsidR="00B70A7B" w:rsidRPr="005B1DC0" w:rsidRDefault="00B70A7B" w:rsidP="008A2D2E">
            <w:pPr>
              <w:pStyle w:val="TableParagraph"/>
              <w:spacing w:before="3" w:line="360" w:lineRule="auto"/>
              <w:ind w:left="164" w:right="145"/>
              <w:jc w:val="center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w postępowaniu rekrutacyjnym</w:t>
            </w:r>
          </w:p>
        </w:tc>
        <w:tc>
          <w:tcPr>
            <w:tcW w:w="26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ind w:left="735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Termin</w:t>
            </w:r>
          </w:p>
          <w:p w:rsidR="00B70A7B" w:rsidRPr="005B1DC0" w:rsidRDefault="00B70A7B" w:rsidP="008A2D2E">
            <w:pPr>
              <w:pStyle w:val="TableParagraph"/>
              <w:spacing w:before="3" w:line="360" w:lineRule="auto"/>
              <w:ind w:left="317" w:right="304"/>
              <w:jc w:val="center"/>
              <w:rPr>
                <w:b/>
                <w:sz w:val="23"/>
                <w:lang w:val="pl-PL"/>
              </w:rPr>
            </w:pPr>
            <w:r w:rsidRPr="005B1DC0">
              <w:rPr>
                <w:b/>
                <w:sz w:val="23"/>
                <w:lang w:val="pl-PL"/>
              </w:rPr>
              <w:t>w postępowaniu uzupełniającym</w:t>
            </w:r>
          </w:p>
        </w:tc>
      </w:tr>
      <w:tr w:rsidR="00B70A7B" w:rsidRPr="000B10DA" w:rsidTr="008A2D2E">
        <w:trPr>
          <w:trHeight w:val="2299"/>
        </w:trPr>
        <w:tc>
          <w:tcPr>
            <w:tcW w:w="607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before="11" w:line="360" w:lineRule="auto"/>
              <w:rPr>
                <w:b/>
                <w:sz w:val="35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7"/>
              <w:jc w:val="center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85" w:line="360" w:lineRule="auto"/>
              <w:ind w:left="218" w:right="484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Złożenie wniosku o przyjęcie do oddziału przedszkolnego i klasy pierwszej wraz z dokumentami potwierdzającymi spełnianie przez kandydata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218" w:right="177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warunków lub kryteriów branych pod uwagę w postępowaniu rekrutacyjnym</w:t>
            </w:r>
          </w:p>
        </w:tc>
        <w:tc>
          <w:tcPr>
            <w:tcW w:w="21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before="5" w:line="360" w:lineRule="auto"/>
              <w:rPr>
                <w:b/>
                <w:sz w:val="24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b/>
                <w:color w:val="000000"/>
                <w:sz w:val="24"/>
                <w:lang w:val="pl-PL"/>
              </w:rPr>
            </w:pPr>
            <w:r w:rsidRPr="005B1DC0">
              <w:rPr>
                <w:b/>
                <w:color w:val="000000"/>
                <w:sz w:val="24"/>
                <w:lang w:val="pl-PL"/>
              </w:rPr>
              <w:t>od 16 marca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b/>
                <w:sz w:val="24"/>
                <w:lang w:val="pl-PL"/>
              </w:rPr>
            </w:pPr>
            <w:r w:rsidRPr="005B1DC0">
              <w:rPr>
                <w:b/>
                <w:color w:val="000000"/>
                <w:sz w:val="24"/>
                <w:lang w:val="pl-PL"/>
              </w:rPr>
              <w:t xml:space="preserve">do 27 marca </w:t>
            </w:r>
            <w:r w:rsidRPr="005B1DC0">
              <w:rPr>
                <w:b/>
                <w:sz w:val="24"/>
                <w:lang w:val="pl-PL"/>
              </w:rPr>
              <w:t>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b/>
                <w:sz w:val="23"/>
                <w:lang w:val="pl-PL"/>
              </w:rPr>
            </w:pPr>
            <w:r w:rsidRPr="005B1DC0">
              <w:rPr>
                <w:b/>
                <w:color w:val="000000"/>
                <w:sz w:val="24"/>
                <w:lang w:val="pl-PL"/>
              </w:rPr>
              <w:t>do godz. 15.00</w:t>
            </w:r>
          </w:p>
        </w:tc>
        <w:tc>
          <w:tcPr>
            <w:tcW w:w="26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color w:val="000000"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color w:val="000000"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before="5" w:line="360" w:lineRule="auto"/>
              <w:rPr>
                <w:b/>
                <w:color w:val="000000"/>
                <w:sz w:val="24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08"/>
              <w:jc w:val="center"/>
              <w:rPr>
                <w:color w:val="00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od 8 czerwca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08"/>
              <w:jc w:val="center"/>
              <w:rPr>
                <w:color w:val="00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do 12 czerwca 2020r.</w:t>
            </w:r>
          </w:p>
        </w:tc>
      </w:tr>
      <w:tr w:rsidR="00B70A7B" w:rsidRPr="00A162E8" w:rsidTr="008A2D2E">
        <w:trPr>
          <w:trHeight w:val="1238"/>
        </w:trPr>
        <w:tc>
          <w:tcPr>
            <w:tcW w:w="607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before="182" w:line="360" w:lineRule="auto"/>
              <w:ind w:left="7"/>
              <w:jc w:val="center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42" w:line="360" w:lineRule="auto"/>
              <w:ind w:left="218" w:right="439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Podanie do publicznej wiadomości przez komisję rekrutacyjną listy kandydatów zakwalifikowanych</w:t>
            </w:r>
          </w:p>
          <w:p w:rsidR="00B70A7B" w:rsidRPr="005B1DC0" w:rsidRDefault="00B70A7B" w:rsidP="008A2D2E">
            <w:pPr>
              <w:pStyle w:val="TableParagraph"/>
              <w:spacing w:before="1" w:line="360" w:lineRule="auto"/>
              <w:ind w:left="218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i kandydatów niezakwalifikowanych</w:t>
            </w:r>
          </w:p>
        </w:tc>
        <w:tc>
          <w:tcPr>
            <w:tcW w:w="21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4" w:line="360" w:lineRule="auto"/>
              <w:rPr>
                <w:b/>
                <w:color w:val="FF0000"/>
                <w:sz w:val="30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rPr>
                <w:b/>
                <w:color w:val="000000"/>
                <w:sz w:val="23"/>
                <w:lang w:val="pl-PL"/>
              </w:rPr>
            </w:pPr>
            <w:r w:rsidRPr="005B1DC0">
              <w:rPr>
                <w:b/>
                <w:color w:val="000000"/>
                <w:sz w:val="23"/>
                <w:lang w:val="pl-PL"/>
              </w:rPr>
              <w:t>06 kwietnia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rPr>
                <w:color w:val="FF0000"/>
                <w:sz w:val="23"/>
                <w:lang w:val="pl-PL"/>
              </w:rPr>
            </w:pPr>
            <w:r w:rsidRPr="005B1DC0">
              <w:rPr>
                <w:b/>
                <w:color w:val="000000"/>
                <w:sz w:val="23"/>
                <w:lang w:val="pl-PL"/>
              </w:rPr>
              <w:t xml:space="preserve">      godzina 9.00</w:t>
            </w:r>
          </w:p>
        </w:tc>
        <w:tc>
          <w:tcPr>
            <w:tcW w:w="26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4" w:line="360" w:lineRule="auto"/>
              <w:rPr>
                <w:b/>
                <w:color w:val="FF0000"/>
                <w:sz w:val="30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08"/>
              <w:rPr>
                <w:color w:val="00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22 czerwca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66"/>
              <w:rPr>
                <w:color w:val="FF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godzina 9.00</w:t>
            </w:r>
          </w:p>
        </w:tc>
      </w:tr>
      <w:tr w:rsidR="00B70A7B" w:rsidRPr="00283453" w:rsidTr="008A2D2E">
        <w:trPr>
          <w:trHeight w:val="892"/>
        </w:trPr>
        <w:tc>
          <w:tcPr>
            <w:tcW w:w="607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9"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7"/>
              <w:jc w:val="center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44" w:line="360" w:lineRule="auto"/>
              <w:ind w:left="218" w:right="407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Potwierdzenie przez rodzica kandydata woli przyjęcia w postaci pisemnego oświadczenia</w:t>
            </w:r>
          </w:p>
        </w:tc>
        <w:tc>
          <w:tcPr>
            <w:tcW w:w="21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176" w:line="360" w:lineRule="auto"/>
              <w:jc w:val="center"/>
              <w:rPr>
                <w:b/>
                <w:color w:val="000000"/>
                <w:lang w:val="pl-PL"/>
              </w:rPr>
            </w:pPr>
            <w:r w:rsidRPr="005B1DC0">
              <w:rPr>
                <w:b/>
                <w:color w:val="000000"/>
                <w:lang w:val="pl-PL"/>
              </w:rPr>
              <w:t>od 06</w:t>
            </w:r>
            <w:r w:rsidRPr="005B1DC0">
              <w:rPr>
                <w:b/>
                <w:color w:val="000000"/>
                <w:spacing w:val="-3"/>
                <w:lang w:val="pl-PL"/>
              </w:rPr>
              <w:t xml:space="preserve"> </w:t>
            </w:r>
            <w:r w:rsidRPr="005B1DC0">
              <w:rPr>
                <w:b/>
                <w:color w:val="000000"/>
                <w:lang w:val="pl-PL"/>
              </w:rPr>
              <w:t>kwietnia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sz w:val="23"/>
                <w:lang w:val="pl-PL"/>
              </w:rPr>
            </w:pPr>
            <w:r w:rsidRPr="005B1DC0">
              <w:rPr>
                <w:b/>
                <w:color w:val="000000"/>
                <w:lang w:val="pl-PL"/>
              </w:rPr>
              <w:t xml:space="preserve">do </w:t>
            </w:r>
            <w:r w:rsidRPr="005B1DC0">
              <w:rPr>
                <w:b/>
                <w:color w:val="000000"/>
                <w:spacing w:val="-3"/>
                <w:lang w:val="pl-PL"/>
              </w:rPr>
              <w:t xml:space="preserve"> 17 </w:t>
            </w:r>
            <w:r w:rsidRPr="005B1DC0">
              <w:rPr>
                <w:b/>
                <w:color w:val="000000"/>
                <w:lang w:val="pl-PL"/>
              </w:rPr>
              <w:t>kwietnia 2020r</w:t>
            </w:r>
            <w:r w:rsidRPr="005B1DC0">
              <w:rPr>
                <w:sz w:val="23"/>
                <w:lang w:val="pl-PL"/>
              </w:rPr>
              <w:t>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sz w:val="23"/>
                <w:lang w:val="pl-PL"/>
              </w:rPr>
            </w:pPr>
            <w:r w:rsidRPr="005B1DC0">
              <w:rPr>
                <w:b/>
                <w:color w:val="000000"/>
                <w:lang w:val="pl-PL"/>
              </w:rPr>
              <w:t>do godz</w:t>
            </w:r>
            <w:r w:rsidRPr="005B1DC0">
              <w:rPr>
                <w:sz w:val="23"/>
                <w:lang w:val="pl-PL"/>
              </w:rPr>
              <w:t xml:space="preserve">. </w:t>
            </w:r>
            <w:r w:rsidRPr="005B1DC0">
              <w:rPr>
                <w:b/>
                <w:sz w:val="23"/>
                <w:lang w:val="pl-PL"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176" w:line="360" w:lineRule="auto"/>
              <w:ind w:left="108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od 22</w:t>
            </w:r>
            <w:r w:rsidRPr="005B1DC0">
              <w:rPr>
                <w:spacing w:val="-2"/>
                <w:sz w:val="23"/>
                <w:lang w:val="pl-PL"/>
              </w:rPr>
              <w:t xml:space="preserve"> </w:t>
            </w:r>
            <w:r w:rsidRPr="005B1DC0">
              <w:rPr>
                <w:sz w:val="23"/>
                <w:lang w:val="pl-PL"/>
              </w:rPr>
              <w:t>czerwca 2020r.</w:t>
            </w:r>
          </w:p>
          <w:p w:rsidR="00B70A7B" w:rsidRPr="005B1DC0" w:rsidRDefault="00B70A7B" w:rsidP="008A2D2E">
            <w:pPr>
              <w:pStyle w:val="TableParagraph"/>
              <w:spacing w:line="360" w:lineRule="auto"/>
              <w:ind w:left="108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do 26</w:t>
            </w:r>
            <w:r w:rsidRPr="005B1DC0">
              <w:rPr>
                <w:spacing w:val="-2"/>
                <w:sz w:val="23"/>
                <w:lang w:val="pl-PL"/>
              </w:rPr>
              <w:t xml:space="preserve"> </w:t>
            </w:r>
            <w:r w:rsidRPr="005B1DC0">
              <w:rPr>
                <w:sz w:val="23"/>
                <w:lang w:val="pl-PL"/>
              </w:rPr>
              <w:t>czerwca 2020r.</w:t>
            </w:r>
          </w:p>
        </w:tc>
      </w:tr>
      <w:tr w:rsidR="00B70A7B" w:rsidRPr="00A162E8" w:rsidTr="008A2D2E">
        <w:trPr>
          <w:trHeight w:val="1260"/>
        </w:trPr>
        <w:tc>
          <w:tcPr>
            <w:tcW w:w="607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line="360" w:lineRule="auto"/>
              <w:rPr>
                <w:b/>
                <w:sz w:val="26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before="191" w:line="360" w:lineRule="auto"/>
              <w:ind w:left="7"/>
              <w:jc w:val="center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94" w:line="360" w:lineRule="auto"/>
              <w:ind w:left="218"/>
              <w:rPr>
                <w:sz w:val="23"/>
                <w:lang w:val="pl-PL"/>
              </w:rPr>
            </w:pPr>
            <w:r w:rsidRPr="005B1DC0">
              <w:rPr>
                <w:sz w:val="23"/>
                <w:lang w:val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2" w:line="360" w:lineRule="auto"/>
              <w:jc w:val="center"/>
              <w:rPr>
                <w:b/>
                <w:color w:val="FF0000"/>
                <w:sz w:val="31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10"/>
              <w:jc w:val="center"/>
              <w:rPr>
                <w:b/>
                <w:color w:val="000000"/>
                <w:sz w:val="23"/>
                <w:lang w:val="pl-PL"/>
              </w:rPr>
            </w:pPr>
            <w:r w:rsidRPr="005B1DC0">
              <w:rPr>
                <w:b/>
                <w:color w:val="000000"/>
                <w:sz w:val="23"/>
                <w:lang w:val="pl-PL"/>
              </w:rPr>
              <w:t>06 kwietnia 2020r.</w:t>
            </w:r>
          </w:p>
          <w:p w:rsidR="00B70A7B" w:rsidRPr="005B1DC0" w:rsidRDefault="00B70A7B" w:rsidP="008A2D2E">
            <w:pPr>
              <w:pStyle w:val="TableParagraph"/>
              <w:spacing w:before="2" w:line="360" w:lineRule="auto"/>
              <w:ind w:left="110"/>
              <w:jc w:val="center"/>
              <w:rPr>
                <w:color w:val="FF0000"/>
                <w:sz w:val="23"/>
                <w:lang w:val="pl-PL"/>
              </w:rPr>
            </w:pPr>
            <w:r w:rsidRPr="005B1DC0">
              <w:rPr>
                <w:b/>
                <w:color w:val="000000"/>
                <w:sz w:val="23"/>
                <w:lang w:val="pl-PL"/>
              </w:rPr>
              <w:t>godzina 9.00</w:t>
            </w:r>
          </w:p>
        </w:tc>
        <w:tc>
          <w:tcPr>
            <w:tcW w:w="2694" w:type="dxa"/>
            <w:shd w:val="clear" w:color="auto" w:fill="auto"/>
          </w:tcPr>
          <w:p w:rsidR="00B70A7B" w:rsidRPr="005B1DC0" w:rsidRDefault="00B70A7B" w:rsidP="008A2D2E">
            <w:pPr>
              <w:pStyle w:val="TableParagraph"/>
              <w:spacing w:before="2" w:line="360" w:lineRule="auto"/>
              <w:jc w:val="center"/>
              <w:rPr>
                <w:b/>
                <w:color w:val="FF0000"/>
                <w:sz w:val="31"/>
                <w:lang w:val="pl-PL"/>
              </w:rPr>
            </w:pPr>
          </w:p>
          <w:p w:rsidR="00B70A7B" w:rsidRPr="005B1DC0" w:rsidRDefault="00B70A7B" w:rsidP="008A2D2E">
            <w:pPr>
              <w:pStyle w:val="TableParagraph"/>
              <w:spacing w:line="360" w:lineRule="auto"/>
              <w:ind w:left="108"/>
              <w:jc w:val="center"/>
              <w:rPr>
                <w:color w:val="00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22 czerwca 2020r.</w:t>
            </w:r>
          </w:p>
          <w:p w:rsidR="00B70A7B" w:rsidRPr="005B1DC0" w:rsidRDefault="00B70A7B" w:rsidP="008A2D2E">
            <w:pPr>
              <w:pStyle w:val="TableParagraph"/>
              <w:spacing w:before="2" w:line="360" w:lineRule="auto"/>
              <w:ind w:left="108"/>
              <w:jc w:val="center"/>
              <w:rPr>
                <w:color w:val="FF0000"/>
                <w:sz w:val="23"/>
                <w:lang w:val="pl-PL"/>
              </w:rPr>
            </w:pPr>
            <w:r w:rsidRPr="005B1DC0">
              <w:rPr>
                <w:color w:val="000000"/>
                <w:sz w:val="23"/>
                <w:lang w:val="pl-PL"/>
              </w:rPr>
              <w:t>godzina 9.00</w:t>
            </w:r>
          </w:p>
        </w:tc>
      </w:tr>
    </w:tbl>
    <w:p w:rsidR="00B70A7B" w:rsidRPr="00B500FD" w:rsidRDefault="00B70A7B" w:rsidP="00B70A7B">
      <w:pPr>
        <w:tabs>
          <w:tab w:val="left" w:pos="374"/>
        </w:tabs>
        <w:spacing w:line="348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4"/>
        </w:numPr>
        <w:tabs>
          <w:tab w:val="left" w:pos="4542"/>
        </w:tabs>
        <w:spacing w:line="0" w:lineRule="atLeast"/>
        <w:ind w:left="4542" w:hanging="188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5.</w:t>
      </w:r>
    </w:p>
    <w:p w:rsidR="00B70A7B" w:rsidRPr="00B500FD" w:rsidRDefault="00B70A7B" w:rsidP="00B70A7B">
      <w:pPr>
        <w:spacing w:line="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E206F3" w:rsidRDefault="00B70A7B" w:rsidP="00B70A7B">
      <w:pPr>
        <w:spacing w:line="0" w:lineRule="atLeast"/>
        <w:ind w:left="3142"/>
        <w:rPr>
          <w:rFonts w:ascii="Times New Roman" w:eastAsia="Arial" w:hAnsi="Times New Roman" w:cs="Times New Roman"/>
          <w:b/>
          <w:sz w:val="24"/>
          <w:szCs w:val="24"/>
        </w:rPr>
      </w:pPr>
      <w:r w:rsidRPr="00E206F3">
        <w:rPr>
          <w:rFonts w:ascii="Times New Roman" w:eastAsia="Arial" w:hAnsi="Times New Roman" w:cs="Times New Roman"/>
          <w:b/>
          <w:sz w:val="24"/>
          <w:szCs w:val="24"/>
        </w:rPr>
        <w:t>Postępowanie rekrutacyjne</w:t>
      </w:r>
    </w:p>
    <w:p w:rsidR="00B70A7B" w:rsidRDefault="00B70A7B" w:rsidP="00B70A7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4A7028" w:rsidRDefault="00B70A7B" w:rsidP="00B70A7B">
      <w:pPr>
        <w:numPr>
          <w:ilvl w:val="0"/>
          <w:numId w:val="11"/>
        </w:numPr>
        <w:tabs>
          <w:tab w:val="left" w:pos="362"/>
          <w:tab w:val="left" w:pos="9072"/>
        </w:tabs>
        <w:spacing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028">
        <w:rPr>
          <w:rFonts w:ascii="Times New Roman" w:eastAsia="Arial" w:hAnsi="Times New Roman" w:cs="Times New Roman"/>
          <w:sz w:val="24"/>
          <w:szCs w:val="24"/>
        </w:rPr>
        <w:t xml:space="preserve">Dzieci zamieszkałe poza obwodem szkoły przyjmuje się do klasy pierwszej po     </w:t>
      </w:r>
    </w:p>
    <w:p w:rsidR="00B70A7B" w:rsidRDefault="00B70A7B" w:rsidP="00B70A7B">
      <w:pPr>
        <w:tabs>
          <w:tab w:val="left" w:pos="362"/>
          <w:tab w:val="left" w:pos="9072"/>
        </w:tabs>
        <w:spacing w:line="3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7028">
        <w:rPr>
          <w:rFonts w:ascii="Times New Roman" w:eastAsia="Arial" w:hAnsi="Times New Roman" w:cs="Times New Roman"/>
          <w:sz w:val="24"/>
          <w:szCs w:val="24"/>
        </w:rPr>
        <w:t xml:space="preserve">    przeprowadzeniu postępowania rekrutacyjnego, jeżeli szkoła dysponuje wolnymi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A702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B70A7B" w:rsidRDefault="00B70A7B" w:rsidP="00B70A7B">
      <w:pPr>
        <w:tabs>
          <w:tab w:val="left" w:pos="362"/>
          <w:tab w:val="left" w:pos="9072"/>
        </w:tabs>
        <w:spacing w:line="3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4A7028">
        <w:rPr>
          <w:rFonts w:ascii="Times New Roman" w:eastAsia="Arial" w:hAnsi="Times New Roman" w:cs="Times New Roman"/>
          <w:sz w:val="24"/>
          <w:szCs w:val="24"/>
        </w:rPr>
        <w:t>miejscami.</w:t>
      </w:r>
    </w:p>
    <w:p w:rsidR="00B70A7B" w:rsidRPr="00B500FD" w:rsidRDefault="00B70A7B" w:rsidP="00B70A7B">
      <w:pPr>
        <w:spacing w:line="173" w:lineRule="exact"/>
        <w:rPr>
          <w:rFonts w:ascii="Times New Roman" w:eastAsia="Arial" w:hAnsi="Times New Roman" w:cs="Times New Roman"/>
          <w:sz w:val="24"/>
          <w:szCs w:val="24"/>
        </w:rPr>
      </w:pPr>
      <w:bookmarkStart w:id="2" w:name="page4"/>
      <w:bookmarkEnd w:id="2"/>
    </w:p>
    <w:p w:rsidR="00B70A7B" w:rsidRPr="00B500FD" w:rsidRDefault="00B70A7B" w:rsidP="00B70A7B">
      <w:pPr>
        <w:numPr>
          <w:ilvl w:val="0"/>
          <w:numId w:val="5"/>
        </w:numPr>
        <w:tabs>
          <w:tab w:val="left" w:pos="362"/>
        </w:tabs>
        <w:spacing w:line="411" w:lineRule="auto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Potwierdzeniem spełnienia przez kandydatów kryteriów określonych </w:t>
      </w:r>
      <w:r w:rsidRPr="00375EE6">
        <w:rPr>
          <w:rFonts w:ascii="Times New Roman" w:eastAsia="Arial" w:hAnsi="Times New Roman" w:cs="Times New Roman"/>
          <w:sz w:val="24"/>
          <w:szCs w:val="24"/>
        </w:rPr>
        <w:t>we wniosku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 jest pisemne oświadczenie, złożone przez osobę, pod której opieką kandydat przebywa.</w:t>
      </w:r>
    </w:p>
    <w:p w:rsidR="00B70A7B" w:rsidRPr="00B500FD" w:rsidRDefault="00B70A7B" w:rsidP="00B70A7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Kandydaci przyjmowani są do szkoły zgodnie z ilością uzyskanych punktów.</w:t>
      </w:r>
    </w:p>
    <w:p w:rsidR="00B70A7B" w:rsidRPr="00B500FD" w:rsidRDefault="00B70A7B" w:rsidP="00B70A7B">
      <w:pPr>
        <w:spacing w:line="148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5"/>
        </w:numPr>
        <w:tabs>
          <w:tab w:val="left" w:pos="362"/>
        </w:tabs>
        <w:spacing w:line="350" w:lineRule="auto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Postępowanie rekrutacyjne do szkoły przeprowadza komisja rekrutacyjna powołana przez dyrektora szkoły.</w:t>
      </w:r>
    </w:p>
    <w:p w:rsidR="00B70A7B" w:rsidRPr="00B500FD" w:rsidRDefault="00B70A7B" w:rsidP="00B70A7B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Dyrektor wyznacza przewodniczącego komisji rekrutacyjnej.</w:t>
      </w:r>
    </w:p>
    <w:p w:rsidR="00B70A7B" w:rsidRPr="00B500FD" w:rsidRDefault="00B70A7B" w:rsidP="00B70A7B">
      <w:pPr>
        <w:spacing w:line="13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Do zadań komisji rekrutacyjnej należy w szczególności:</w:t>
      </w:r>
    </w:p>
    <w:p w:rsidR="00B70A7B" w:rsidRPr="00B500FD" w:rsidRDefault="00B70A7B" w:rsidP="00B70A7B">
      <w:pPr>
        <w:spacing w:line="148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5"/>
        </w:numPr>
        <w:tabs>
          <w:tab w:val="left" w:pos="722"/>
        </w:tabs>
        <w:spacing w:line="348" w:lineRule="auto"/>
        <w:ind w:left="722" w:right="20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weryfikacja spełnienia przez kandydata warunków i kryteriów branych pod uwagę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B500FD">
        <w:rPr>
          <w:rFonts w:ascii="Times New Roman" w:eastAsia="Arial" w:hAnsi="Times New Roman" w:cs="Times New Roman"/>
          <w:sz w:val="24"/>
          <w:szCs w:val="24"/>
        </w:rPr>
        <w:t>w postępowaniu rekrutacyjnym,</w:t>
      </w:r>
    </w:p>
    <w:p w:rsidR="00B70A7B" w:rsidRPr="00B500FD" w:rsidRDefault="00B70A7B" w:rsidP="00B70A7B">
      <w:pPr>
        <w:spacing w:line="27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375EE6" w:rsidRDefault="00B70A7B" w:rsidP="00B70A7B">
      <w:pPr>
        <w:numPr>
          <w:ilvl w:val="1"/>
          <w:numId w:val="5"/>
        </w:numPr>
        <w:tabs>
          <w:tab w:val="left" w:pos="722"/>
        </w:tabs>
        <w:spacing w:line="41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ustalenie wyników postępowania rekrutacyjnego, w tym uzupełniającego i podanie do publicznej wiadomości lis</w:t>
      </w:r>
      <w:r>
        <w:rPr>
          <w:rFonts w:ascii="Times New Roman" w:eastAsia="Arial" w:hAnsi="Times New Roman" w:cs="Times New Roman"/>
          <w:sz w:val="24"/>
          <w:szCs w:val="24"/>
        </w:rPr>
        <w:t>ty kandydatów zakwalifikowanych,</w:t>
      </w:r>
    </w:p>
    <w:p w:rsidR="00B70A7B" w:rsidRPr="00B500FD" w:rsidRDefault="00B70A7B" w:rsidP="00B70A7B">
      <w:pPr>
        <w:tabs>
          <w:tab w:val="left" w:pos="701"/>
        </w:tabs>
        <w:spacing w:line="350" w:lineRule="auto"/>
        <w:ind w:left="722" w:right="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3)</w:t>
      </w:r>
      <w:r w:rsidRPr="00B500FD">
        <w:rPr>
          <w:rFonts w:ascii="Times New Roman" w:eastAsia="Arial" w:hAnsi="Times New Roman" w:cs="Times New Roman"/>
          <w:sz w:val="24"/>
          <w:szCs w:val="24"/>
        </w:rPr>
        <w:tab/>
        <w:t>ustalenie i podanie do publicz</w:t>
      </w:r>
      <w:r>
        <w:rPr>
          <w:rFonts w:ascii="Times New Roman" w:eastAsia="Arial" w:hAnsi="Times New Roman" w:cs="Times New Roman"/>
          <w:sz w:val="24"/>
          <w:szCs w:val="24"/>
        </w:rPr>
        <w:t>nej wiadomości listy kandydatów,</w:t>
      </w:r>
    </w:p>
    <w:p w:rsidR="00B70A7B" w:rsidRPr="00B500FD" w:rsidRDefault="00B70A7B" w:rsidP="00B70A7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6"/>
        </w:numPr>
        <w:tabs>
          <w:tab w:val="left" w:pos="722"/>
        </w:tabs>
        <w:spacing w:line="0" w:lineRule="atLeast"/>
        <w:ind w:left="722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sporządzenie protokołu postępowania kwalifikacyjnego.</w:t>
      </w:r>
    </w:p>
    <w:p w:rsidR="00B70A7B" w:rsidRPr="00B500FD" w:rsidRDefault="00B70A7B" w:rsidP="00B70A7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9668B7" w:rsidRDefault="00B70A7B" w:rsidP="00B70A7B">
      <w:pPr>
        <w:numPr>
          <w:ilvl w:val="0"/>
          <w:numId w:val="7"/>
        </w:numPr>
        <w:tabs>
          <w:tab w:val="left" w:pos="362"/>
        </w:tabs>
        <w:spacing w:line="392" w:lineRule="auto"/>
        <w:ind w:left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Wyniki postępowania rekrutacyjnego, w tym uzupełniającego podaje się do publicznej wiado</w:t>
      </w:r>
      <w:r>
        <w:rPr>
          <w:rFonts w:ascii="Times New Roman" w:eastAsia="Arial" w:hAnsi="Times New Roman" w:cs="Times New Roman"/>
          <w:sz w:val="24"/>
          <w:szCs w:val="24"/>
        </w:rPr>
        <w:t xml:space="preserve">mości w formie listy kandydatów, </w:t>
      </w:r>
      <w:r w:rsidRPr="009668B7">
        <w:rPr>
          <w:rFonts w:ascii="Times New Roman" w:eastAsia="Arial" w:hAnsi="Times New Roman" w:cs="Times New Roman"/>
          <w:sz w:val="24"/>
          <w:szCs w:val="24"/>
        </w:rPr>
        <w:t>zawierającej imiona i nazwiska kandydatów oraz informację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68B7">
        <w:rPr>
          <w:rFonts w:ascii="Times New Roman" w:eastAsia="Arial" w:hAnsi="Times New Roman" w:cs="Times New Roman"/>
          <w:sz w:val="24"/>
          <w:szCs w:val="24"/>
        </w:rPr>
        <w:t xml:space="preserve">o zakwalifikowaniu </w:t>
      </w:r>
      <w:r>
        <w:rPr>
          <w:rFonts w:ascii="Times New Roman" w:eastAsia="Arial" w:hAnsi="Times New Roman" w:cs="Times New Roman"/>
          <w:sz w:val="24"/>
          <w:szCs w:val="24"/>
        </w:rPr>
        <w:t>ka</w:t>
      </w:r>
      <w:r w:rsidRPr="009668B7">
        <w:rPr>
          <w:rFonts w:ascii="Times New Roman" w:eastAsia="Arial" w:hAnsi="Times New Roman" w:cs="Times New Roman"/>
          <w:sz w:val="24"/>
          <w:szCs w:val="24"/>
        </w:rPr>
        <w:t>ndydata do szkoły</w:t>
      </w:r>
      <w:r>
        <w:rPr>
          <w:rFonts w:ascii="Times New Roman" w:eastAsia="Arial" w:hAnsi="Times New Roman" w:cs="Times New Roman"/>
          <w:sz w:val="24"/>
          <w:szCs w:val="24"/>
        </w:rPr>
        <w:t>/oddziału przedszkolnego</w:t>
      </w:r>
      <w:r w:rsidRPr="009668B7">
        <w:rPr>
          <w:rFonts w:ascii="Times New Roman" w:eastAsia="Arial" w:hAnsi="Times New Roman" w:cs="Times New Roman"/>
          <w:sz w:val="24"/>
          <w:szCs w:val="24"/>
        </w:rPr>
        <w:t>.</w:t>
      </w:r>
    </w:p>
    <w:p w:rsidR="00B70A7B" w:rsidRPr="00B500FD" w:rsidRDefault="00B70A7B" w:rsidP="00B70A7B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ind w:left="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10. Komisja rekrutacyjna podaje do publicznej wiadomości listę kandydatów przyjętych</w:t>
      </w:r>
    </w:p>
    <w:p w:rsidR="00B70A7B" w:rsidRPr="00B500FD" w:rsidRDefault="00B70A7B" w:rsidP="00B70A7B"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392" w:lineRule="auto"/>
        <w:ind w:left="362" w:right="20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i kandydatów nieprzyjętych do szkoły; lista zawiera imiona i nazwiska kandydatów przyjętych i kandydatów nieprzyjętych oraz informację o liczbie wolnych miejsc.</w:t>
      </w:r>
    </w:p>
    <w:p w:rsidR="00B70A7B" w:rsidRPr="00B500FD" w:rsidRDefault="00B70A7B" w:rsidP="00B70A7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6C2635" w:rsidRDefault="00B70A7B" w:rsidP="00B70A7B">
      <w:pPr>
        <w:numPr>
          <w:ilvl w:val="0"/>
          <w:numId w:val="8"/>
        </w:numPr>
        <w:tabs>
          <w:tab w:val="left" w:pos="362"/>
        </w:tabs>
        <w:spacing w:line="434" w:lineRule="auto"/>
        <w:ind w:left="362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Listy, o których mowa w ust. 9 i 10, podaje się do publicznej wiadomości poprzez umieszczenie w widocznym miejscu w siedzibie szkoły, tj. na tablicy ogłoszeń</w:t>
      </w:r>
      <w:r w:rsidRPr="006C2635">
        <w:rPr>
          <w:rFonts w:ascii="Times New Roman" w:eastAsia="Arial" w:hAnsi="Times New Roman" w:cs="Times New Roman"/>
          <w:sz w:val="24"/>
          <w:szCs w:val="24"/>
        </w:rPr>
        <w:t xml:space="preserve">; listy zawierają imiona i nazwiska kandydatów </w:t>
      </w:r>
      <w:r w:rsidRPr="000131D2">
        <w:rPr>
          <w:rFonts w:ascii="Times New Roman" w:eastAsia="Arial" w:hAnsi="Times New Roman" w:cs="Times New Roman"/>
          <w:sz w:val="24"/>
          <w:szCs w:val="24"/>
          <w:u w:val="single"/>
        </w:rPr>
        <w:t>uszeregowane w kolejności alfabetycznej</w:t>
      </w:r>
      <w:r w:rsidRPr="006C2635">
        <w:rPr>
          <w:rFonts w:ascii="Times New Roman" w:eastAsia="Arial" w:hAnsi="Times New Roman" w:cs="Times New Roman"/>
          <w:sz w:val="24"/>
          <w:szCs w:val="24"/>
        </w:rPr>
        <w:t>.</w:t>
      </w:r>
    </w:p>
    <w:p w:rsidR="00B70A7B" w:rsidRPr="00B500FD" w:rsidRDefault="00B70A7B" w:rsidP="00B70A7B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numPr>
          <w:ilvl w:val="0"/>
          <w:numId w:val="9"/>
        </w:numPr>
        <w:tabs>
          <w:tab w:val="left" w:pos="362"/>
        </w:tabs>
        <w:spacing w:line="354" w:lineRule="auto"/>
        <w:ind w:left="362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Dzień podania do publicznej wiadomości list, o których mowa w ust. 9 i 10, jest określany w formie adnotacji umieszczonej na tej liście, opatrzonej podpisem przewodniczącego komisji rekrutacyjnej.</w:t>
      </w:r>
    </w:p>
    <w:p w:rsidR="00B70A7B" w:rsidRPr="00E206F3" w:rsidRDefault="00B70A7B" w:rsidP="00B70A7B">
      <w:pPr>
        <w:numPr>
          <w:ilvl w:val="0"/>
          <w:numId w:val="9"/>
        </w:numPr>
        <w:tabs>
          <w:tab w:val="left" w:pos="362"/>
        </w:tabs>
        <w:spacing w:line="354" w:lineRule="auto"/>
        <w:ind w:left="362" w:right="20" w:hanging="3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Podanie do publicznej wiadomości listy uczniów z podziałem do poszczególnych oddziałów, w przypadku uruchomienia więcej niż jednego oddziału </w:t>
      </w:r>
      <w:r>
        <w:rPr>
          <w:rFonts w:ascii="Times New Roman" w:eastAsia="Arial" w:hAnsi="Times New Roman" w:cs="Times New Roman"/>
          <w:sz w:val="24"/>
          <w:szCs w:val="24"/>
        </w:rPr>
        <w:t xml:space="preserve">przedszkolnego lub 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klasy pierwszej </w:t>
      </w:r>
      <w:r w:rsidRPr="00E206F3">
        <w:rPr>
          <w:rFonts w:ascii="Times New Roman" w:eastAsia="Arial" w:hAnsi="Times New Roman" w:cs="Times New Roman"/>
          <w:b/>
          <w:sz w:val="24"/>
          <w:szCs w:val="24"/>
        </w:rPr>
        <w:t>- 10.06.2020 r., od godz. 14.00.</w:t>
      </w:r>
    </w:p>
    <w:p w:rsidR="00B70A7B" w:rsidRPr="00B500FD" w:rsidRDefault="00B70A7B" w:rsidP="00B70A7B">
      <w:pPr>
        <w:spacing w:line="19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531884" w:rsidRDefault="00B70A7B" w:rsidP="00B70A7B">
      <w:pPr>
        <w:numPr>
          <w:ilvl w:val="0"/>
          <w:numId w:val="9"/>
        </w:numPr>
        <w:tabs>
          <w:tab w:val="left" w:pos="362"/>
        </w:tabs>
        <w:spacing w:line="393" w:lineRule="auto"/>
        <w:ind w:left="362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1884">
        <w:rPr>
          <w:rFonts w:ascii="Times New Roman" w:eastAsia="Arial" w:hAnsi="Times New Roman" w:cs="Times New Roman"/>
          <w:sz w:val="24"/>
          <w:szCs w:val="24"/>
        </w:rPr>
        <w:t xml:space="preserve">Podziału uczniów do oddziału przedszkolnego/klasy pierwszej na oddziały dokonuje komisja rekrutacyjna uwzględniając w miarę możliwości </w:t>
      </w:r>
      <w:r w:rsidRPr="00531884">
        <w:rPr>
          <w:rFonts w:ascii="Times New Roman" w:eastAsia="Arial" w:hAnsi="Times New Roman" w:cs="Times New Roman"/>
          <w:sz w:val="24"/>
          <w:szCs w:val="24"/>
          <w:u w:val="single"/>
        </w:rPr>
        <w:t>wnioski rodziców złożone wraz z dokumentami</w:t>
      </w:r>
      <w:r w:rsidRPr="005318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31884">
        <w:rPr>
          <w:rFonts w:ascii="Times New Roman" w:eastAsia="Arial" w:hAnsi="Times New Roman" w:cs="Times New Roman"/>
          <w:sz w:val="24"/>
          <w:szCs w:val="24"/>
          <w:u w:val="single"/>
        </w:rPr>
        <w:t xml:space="preserve">rekrutacyjnymi lub w innym terminie, jednak nie później niż do </w:t>
      </w:r>
      <w:r w:rsidRPr="00531884">
        <w:rPr>
          <w:rFonts w:ascii="Times New Roman" w:eastAsia="Arial" w:hAnsi="Times New Roman" w:cs="Times New Roman"/>
          <w:b/>
          <w:sz w:val="24"/>
          <w:szCs w:val="24"/>
          <w:u w:val="single"/>
        </w:rPr>
        <w:t>05.06.2020 r.</w:t>
      </w:r>
    </w:p>
    <w:p w:rsidR="00B70A7B" w:rsidRPr="00B70A7B" w:rsidRDefault="00B70A7B" w:rsidP="00B70A7B">
      <w:pPr>
        <w:numPr>
          <w:ilvl w:val="0"/>
          <w:numId w:val="9"/>
        </w:numPr>
        <w:tabs>
          <w:tab w:val="left" w:pos="374"/>
        </w:tabs>
        <w:spacing w:line="348" w:lineRule="auto"/>
        <w:ind w:left="362" w:right="20" w:hanging="362"/>
        <w:rPr>
          <w:rFonts w:ascii="Times New Roman" w:eastAsia="Arial" w:hAnsi="Times New Roman" w:cs="Times New Roman"/>
          <w:b/>
          <w:sz w:val="24"/>
          <w:szCs w:val="24"/>
        </w:rPr>
      </w:pPr>
      <w:r w:rsidRPr="00531884">
        <w:rPr>
          <w:rFonts w:ascii="Times New Roman" w:eastAsia="Arial" w:hAnsi="Times New Roman" w:cs="Times New Roman"/>
          <w:sz w:val="24"/>
          <w:szCs w:val="24"/>
        </w:rPr>
        <w:t xml:space="preserve">Spotkanie organizacyjne z rodzicami uczniów przyjętych do szkoły: </w:t>
      </w:r>
      <w:r w:rsidRPr="00531884">
        <w:rPr>
          <w:rFonts w:ascii="Times New Roman" w:eastAsia="Arial" w:hAnsi="Times New Roman" w:cs="Times New Roman"/>
          <w:b/>
          <w:sz w:val="24"/>
          <w:szCs w:val="24"/>
        </w:rPr>
        <w:t>17.06.2020 r., godz. 17.00.</w:t>
      </w:r>
    </w:p>
    <w:p w:rsidR="00B70A7B" w:rsidRPr="00B500FD" w:rsidRDefault="00B70A7B" w:rsidP="00B70A7B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1"/>
          <w:numId w:val="10"/>
        </w:numPr>
        <w:tabs>
          <w:tab w:val="left" w:pos="4542"/>
        </w:tabs>
        <w:spacing w:line="0" w:lineRule="atLeast"/>
        <w:ind w:left="4542" w:hanging="188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6.</w:t>
      </w:r>
    </w:p>
    <w:p w:rsidR="00B70A7B" w:rsidRPr="00B500FD" w:rsidRDefault="00B70A7B" w:rsidP="00B70A7B">
      <w:pPr>
        <w:spacing w:line="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531884" w:rsidRDefault="00B70A7B" w:rsidP="00B70A7B">
      <w:pPr>
        <w:spacing w:line="0" w:lineRule="atLeast"/>
        <w:ind w:left="3222"/>
        <w:rPr>
          <w:rFonts w:ascii="Times New Roman" w:eastAsia="Arial" w:hAnsi="Times New Roman" w:cs="Times New Roman"/>
          <w:b/>
          <w:sz w:val="24"/>
          <w:szCs w:val="24"/>
        </w:rPr>
      </w:pPr>
      <w:r w:rsidRPr="00531884">
        <w:rPr>
          <w:rFonts w:ascii="Times New Roman" w:eastAsia="Arial" w:hAnsi="Times New Roman" w:cs="Times New Roman"/>
          <w:b/>
          <w:sz w:val="24"/>
          <w:szCs w:val="24"/>
        </w:rPr>
        <w:t>Postępowanie uzupełniające</w:t>
      </w:r>
    </w:p>
    <w:p w:rsidR="00B70A7B" w:rsidRPr="00B500FD" w:rsidRDefault="00B70A7B" w:rsidP="00B70A7B">
      <w:pPr>
        <w:spacing w:line="44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0"/>
        </w:numPr>
        <w:tabs>
          <w:tab w:val="left" w:pos="362"/>
        </w:tabs>
        <w:spacing w:line="392" w:lineRule="auto"/>
        <w:ind w:left="362" w:right="20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Jeżeli po przeprowadzeniu postępowania rekrutacyjnego szkoła nadal dysponuje wolnymi miejscami, dyrektor szkoły przeprowadza postępowanie uzupełniające.</w:t>
      </w:r>
    </w:p>
    <w:p w:rsidR="00B70A7B" w:rsidRPr="00B500FD" w:rsidRDefault="00B70A7B" w:rsidP="00B70A7B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0"/>
        </w:numPr>
        <w:tabs>
          <w:tab w:val="left" w:pos="362"/>
        </w:tabs>
        <w:spacing w:line="0" w:lineRule="atLeast"/>
        <w:ind w:left="362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 xml:space="preserve">Postępowanie uzupełniające odbywa się w terminie określonym w § 4 ust. 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B500FD">
        <w:rPr>
          <w:rFonts w:ascii="Times New Roman" w:eastAsia="Arial" w:hAnsi="Times New Roman" w:cs="Times New Roman"/>
          <w:sz w:val="24"/>
          <w:szCs w:val="24"/>
        </w:rPr>
        <w:t>.</w:t>
      </w:r>
    </w:p>
    <w:p w:rsidR="00B70A7B" w:rsidRPr="00B500FD" w:rsidRDefault="00B70A7B" w:rsidP="00B70A7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B70A7B" w:rsidP="00B70A7B">
      <w:pPr>
        <w:numPr>
          <w:ilvl w:val="0"/>
          <w:numId w:val="10"/>
        </w:numPr>
        <w:tabs>
          <w:tab w:val="left" w:pos="362"/>
        </w:tabs>
        <w:spacing w:line="348" w:lineRule="auto"/>
        <w:ind w:left="362" w:right="20" w:hanging="362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W postępowaniu uzupełniającym dzieci przyjmowane są według ogólnych zasad rekrutacji.</w:t>
      </w:r>
    </w:p>
    <w:p w:rsidR="00B70A7B" w:rsidRPr="00B500FD" w:rsidRDefault="00B70A7B" w:rsidP="00B70A7B">
      <w:pPr>
        <w:spacing w:line="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Start w:id="4" w:name="page7"/>
      <w:bookmarkEnd w:id="3"/>
      <w:bookmarkEnd w:id="4"/>
    </w:p>
    <w:p w:rsidR="00B70A7B" w:rsidRPr="009668B7" w:rsidRDefault="00B70A7B" w:rsidP="00B70A7B">
      <w:pPr>
        <w:spacing w:line="0" w:lineRule="atLeast"/>
        <w:ind w:right="2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9668B7">
        <w:rPr>
          <w:rFonts w:ascii="Times New Roman" w:eastAsia="Arial" w:hAnsi="Times New Roman" w:cs="Times New Roman"/>
          <w:b/>
          <w:sz w:val="24"/>
          <w:szCs w:val="24"/>
        </w:rPr>
        <w:t>Załącznik nr 1</w:t>
      </w:r>
    </w:p>
    <w:p w:rsidR="00B70A7B" w:rsidRPr="00B500FD" w:rsidRDefault="00B70A7B" w:rsidP="00B70A7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9668B7" w:rsidRDefault="00B70A7B" w:rsidP="00B70A7B">
      <w:pPr>
        <w:spacing w:line="0" w:lineRule="atLeast"/>
        <w:ind w:right="20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9668B7">
        <w:rPr>
          <w:rFonts w:ascii="Times New Roman" w:eastAsia="Arial" w:hAnsi="Times New Roman" w:cs="Times New Roman"/>
          <w:i/>
          <w:sz w:val="24"/>
          <w:szCs w:val="24"/>
        </w:rPr>
        <w:t xml:space="preserve">do Regulaminu rekrutacji do PSP im. M. Konopnickiej </w:t>
      </w:r>
    </w:p>
    <w:p w:rsidR="00B70A7B" w:rsidRPr="009668B7" w:rsidRDefault="00B70A7B" w:rsidP="00B70A7B">
      <w:pPr>
        <w:spacing w:line="0" w:lineRule="atLeast"/>
        <w:ind w:right="20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9668B7">
        <w:rPr>
          <w:rFonts w:ascii="Times New Roman" w:eastAsia="Arial" w:hAnsi="Times New Roman" w:cs="Times New Roman"/>
          <w:i/>
          <w:sz w:val="24"/>
          <w:szCs w:val="24"/>
        </w:rPr>
        <w:t>w Mazowszanach na rok szkolny 2020/2021</w:t>
      </w: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3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…….</w:t>
      </w:r>
      <w:r w:rsidRPr="00B500FD">
        <w:rPr>
          <w:rFonts w:ascii="Times New Roman" w:eastAsia="Arial" w:hAnsi="Times New Roman" w:cs="Times New Roman"/>
          <w:sz w:val="24"/>
          <w:szCs w:val="24"/>
        </w:rPr>
        <w:t>…</w:t>
      </w:r>
    </w:p>
    <w:p w:rsidR="00B70A7B" w:rsidRPr="00B500FD" w:rsidRDefault="00B70A7B" w:rsidP="00B70A7B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imię i nazwisko rodzica / prawnego opiekuna</w:t>
      </w:r>
    </w:p>
    <w:p w:rsidR="00B70A7B" w:rsidRPr="00B500FD" w:rsidRDefault="00B70A7B" w:rsidP="00B70A7B">
      <w:pPr>
        <w:spacing w:line="3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</w:p>
    <w:p w:rsidR="00B70A7B" w:rsidRPr="00B500FD" w:rsidRDefault="00B70A7B" w:rsidP="00B70A7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0" w:lineRule="atLeast"/>
        <w:ind w:left="920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adres zamieszkania</w:t>
      </w: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9668B7" w:rsidRDefault="00B70A7B" w:rsidP="00B70A7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68B7">
        <w:rPr>
          <w:rFonts w:ascii="Times New Roman" w:eastAsia="Arial" w:hAnsi="Times New Roman" w:cs="Times New Roman"/>
          <w:b/>
          <w:sz w:val="24"/>
          <w:szCs w:val="24"/>
        </w:rPr>
        <w:t>OŚWIADCZENIE</w:t>
      </w:r>
    </w:p>
    <w:p w:rsidR="00B70A7B" w:rsidRPr="009668B7" w:rsidRDefault="00B70A7B" w:rsidP="00B70A7B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A7B" w:rsidRPr="00B500FD" w:rsidRDefault="00B70A7B" w:rsidP="00B70A7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B500FD" w:rsidRDefault="00B70A7B" w:rsidP="00B70A7B">
      <w:pPr>
        <w:tabs>
          <w:tab w:val="left" w:pos="1320"/>
          <w:tab w:val="left" w:pos="2620"/>
          <w:tab w:val="left" w:pos="3140"/>
          <w:tab w:val="left" w:pos="5600"/>
          <w:tab w:val="left" w:pos="6600"/>
          <w:tab w:val="left" w:pos="8440"/>
        </w:tabs>
        <w:spacing w:line="36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W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związku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z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zakwalifikowaniem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mojej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córki/mojego</w:t>
      </w:r>
      <w:r w:rsidRPr="00B500FD">
        <w:rPr>
          <w:rFonts w:ascii="Times New Roman" w:eastAsia="Times New Roman" w:hAnsi="Times New Roman" w:cs="Times New Roman"/>
          <w:sz w:val="24"/>
          <w:szCs w:val="24"/>
        </w:rPr>
        <w:tab/>
      </w:r>
      <w:r w:rsidRPr="00B500FD">
        <w:rPr>
          <w:rFonts w:ascii="Times New Roman" w:eastAsia="Arial" w:hAnsi="Times New Roman" w:cs="Times New Roman"/>
          <w:sz w:val="24"/>
          <w:szCs w:val="24"/>
        </w:rPr>
        <w:t>syna*</w:t>
      </w:r>
    </w:p>
    <w:p w:rsidR="00B70A7B" w:rsidRPr="00B500FD" w:rsidRDefault="00B70A7B" w:rsidP="00B70A7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00FD">
        <w:rPr>
          <w:rFonts w:ascii="Times New Roman" w:eastAsia="Arial" w:hAnsi="Times New Roman" w:cs="Times New Roman"/>
          <w:sz w:val="24"/>
          <w:szCs w:val="24"/>
        </w:rPr>
        <w:t>…………………………………………….  podc</w:t>
      </w:r>
      <w:r>
        <w:rPr>
          <w:rFonts w:ascii="Times New Roman" w:eastAsia="Arial" w:hAnsi="Times New Roman" w:cs="Times New Roman"/>
          <w:sz w:val="24"/>
          <w:szCs w:val="24"/>
        </w:rPr>
        <w:t xml:space="preserve">zas  procesu  rekrutacji  do                              I </w:t>
      </w:r>
      <w:r w:rsidRPr="00B500FD">
        <w:rPr>
          <w:rFonts w:ascii="Times New Roman" w:eastAsia="Arial" w:hAnsi="Times New Roman" w:cs="Times New Roman"/>
          <w:sz w:val="24"/>
          <w:szCs w:val="24"/>
        </w:rPr>
        <w:t>klasy</w:t>
      </w:r>
      <w:r>
        <w:rPr>
          <w:rFonts w:ascii="Times New Roman" w:eastAsia="Arial" w:hAnsi="Times New Roman" w:cs="Times New Roman"/>
          <w:sz w:val="24"/>
          <w:szCs w:val="24"/>
        </w:rPr>
        <w:t>/</w:t>
      </w:r>
      <w:r w:rsidR="00AE68AB">
        <w:rPr>
          <w:rFonts w:ascii="Times New Roman" w:eastAsia="Arial" w:hAnsi="Times New Roman" w:cs="Times New Roman"/>
          <w:sz w:val="24"/>
          <w:szCs w:val="24"/>
        </w:rPr>
        <w:t xml:space="preserve">oddziału </w:t>
      </w:r>
      <w:r>
        <w:rPr>
          <w:rFonts w:ascii="Times New Roman" w:eastAsia="Arial" w:hAnsi="Times New Roman" w:cs="Times New Roman"/>
          <w:sz w:val="24"/>
          <w:szCs w:val="24"/>
        </w:rPr>
        <w:t>przedszkol</w:t>
      </w:r>
      <w:r w:rsidR="00AE68AB">
        <w:rPr>
          <w:rFonts w:ascii="Times New Roman" w:eastAsia="Arial" w:hAnsi="Times New Roman" w:cs="Times New Roman"/>
          <w:sz w:val="24"/>
          <w:szCs w:val="24"/>
        </w:rPr>
        <w:t>nego</w:t>
      </w:r>
      <w:r>
        <w:rPr>
          <w:rFonts w:ascii="Times New Roman" w:eastAsia="Arial" w:hAnsi="Times New Roman" w:cs="Times New Roman"/>
          <w:sz w:val="24"/>
          <w:szCs w:val="24"/>
        </w:rPr>
        <w:t>*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 w roku szkolnym 2020/2021, utrzymuję wolę uczęszczania mojego dziecka do </w:t>
      </w:r>
      <w:r>
        <w:rPr>
          <w:rFonts w:ascii="Times New Roman" w:eastAsia="Arial" w:hAnsi="Times New Roman" w:cs="Times New Roman"/>
          <w:sz w:val="24"/>
          <w:szCs w:val="24"/>
        </w:rPr>
        <w:t xml:space="preserve">Publicznej </w:t>
      </w:r>
      <w:r w:rsidRPr="00B500FD">
        <w:rPr>
          <w:rFonts w:ascii="Times New Roman" w:eastAsia="Arial" w:hAnsi="Times New Roman" w:cs="Times New Roman"/>
          <w:sz w:val="24"/>
          <w:szCs w:val="24"/>
        </w:rPr>
        <w:t xml:space="preserve">Szkoły Podstawowej </w:t>
      </w:r>
      <w:r>
        <w:rPr>
          <w:rFonts w:ascii="Times New Roman" w:eastAsia="Arial" w:hAnsi="Times New Roman" w:cs="Times New Roman"/>
          <w:sz w:val="24"/>
          <w:szCs w:val="24"/>
        </w:rPr>
        <w:t xml:space="preserve">im. Marii Konopnickiej </w:t>
      </w:r>
      <w:r w:rsidR="00AE68AB"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>w Mazowszanach</w:t>
      </w:r>
      <w:r w:rsidRPr="00B500FD">
        <w:rPr>
          <w:rFonts w:ascii="Times New Roman" w:eastAsia="Arial" w:hAnsi="Times New Roman" w:cs="Times New Roman"/>
          <w:sz w:val="24"/>
          <w:szCs w:val="24"/>
        </w:rPr>
        <w:t>.</w:t>
      </w:r>
    </w:p>
    <w:p w:rsidR="00B70A7B" w:rsidRPr="00B500FD" w:rsidRDefault="00B70A7B" w:rsidP="00B70A7B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Default="00B70A7B" w:rsidP="00B70A7B">
      <w:pPr>
        <w:spacing w:line="0" w:lineRule="atLeast"/>
        <w:ind w:left="6200"/>
        <w:rPr>
          <w:rFonts w:ascii="Times New Roman" w:eastAsia="Arial" w:hAnsi="Times New Roman" w:cs="Times New Roman"/>
          <w:sz w:val="24"/>
          <w:szCs w:val="24"/>
        </w:rPr>
      </w:pPr>
    </w:p>
    <w:p w:rsidR="00B70A7B" w:rsidRPr="00B500FD" w:rsidRDefault="003B3093" w:rsidP="00B70A7B">
      <w:pPr>
        <w:spacing w:line="0" w:lineRule="atLeast"/>
        <w:ind w:left="62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B70A7B" w:rsidRPr="00B500FD" w:rsidRDefault="00B70A7B" w:rsidP="00B70A7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A7B" w:rsidRPr="005A48AB" w:rsidRDefault="00B70A7B" w:rsidP="00B70A7B">
      <w:pPr>
        <w:spacing w:line="0" w:lineRule="atLeast"/>
        <w:ind w:left="6200"/>
        <w:rPr>
          <w:rFonts w:ascii="Times New Roman" w:eastAsia="Arial" w:hAnsi="Times New Roman" w:cs="Times New Roman"/>
          <w:i/>
          <w:sz w:val="18"/>
          <w:szCs w:val="18"/>
        </w:rPr>
      </w:pPr>
      <w:r>
        <w:rPr>
          <w:rFonts w:ascii="Times New Roman" w:eastAsia="Arial" w:hAnsi="Times New Roman" w:cs="Times New Roman"/>
          <w:i/>
          <w:sz w:val="18"/>
          <w:szCs w:val="18"/>
        </w:rPr>
        <w:t xml:space="preserve">  </w:t>
      </w:r>
      <w:r w:rsidRPr="005A48AB">
        <w:rPr>
          <w:rFonts w:ascii="Times New Roman" w:eastAsia="Arial" w:hAnsi="Times New Roman" w:cs="Times New Roman"/>
          <w:i/>
          <w:sz w:val="18"/>
          <w:szCs w:val="18"/>
        </w:rPr>
        <w:t>podpis rodzica / prawnego opiekuna</w:t>
      </w:r>
    </w:p>
    <w:p w:rsidR="00B70A7B" w:rsidRDefault="00B70A7B" w:rsidP="00B70A7B">
      <w:pPr>
        <w:spacing w:line="0" w:lineRule="atLeast"/>
        <w:ind w:firstLine="8962"/>
        <w:rPr>
          <w:rFonts w:ascii="Times New Roman" w:eastAsia="Arial" w:hAnsi="Times New Roman" w:cs="Times New Roman"/>
          <w:sz w:val="24"/>
          <w:szCs w:val="24"/>
        </w:rPr>
      </w:pPr>
    </w:p>
    <w:p w:rsidR="007E239F" w:rsidRDefault="00B70A7B" w:rsidP="00B70A7B">
      <w:r w:rsidRPr="005A48AB">
        <w:rPr>
          <w:rFonts w:ascii="Times New Roman" w:eastAsia="Arial" w:hAnsi="Times New Roman" w:cs="Times New Roman"/>
          <w:i/>
          <w:sz w:val="24"/>
          <w:szCs w:val="24"/>
        </w:rPr>
        <w:t xml:space="preserve">* </w:t>
      </w:r>
      <w:r>
        <w:rPr>
          <w:rFonts w:ascii="Times New Roman" w:eastAsia="Arial" w:hAnsi="Times New Roman" w:cs="Times New Roman"/>
          <w:i/>
          <w:sz w:val="24"/>
          <w:szCs w:val="24"/>
        </w:rPr>
        <w:t>niewłaściwe skreślić</w:t>
      </w:r>
    </w:p>
    <w:sectPr w:rsidR="007E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2443A858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2D1D5AE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6763845E"/>
    <w:lvl w:ilvl="0" w:tplc="FFFFFFFF">
      <w:start w:val="12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977383B"/>
    <w:multiLevelType w:val="hybridMultilevel"/>
    <w:tmpl w:val="7A323B9C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B"/>
    <w:rsid w:val="003B3093"/>
    <w:rsid w:val="007E239F"/>
    <w:rsid w:val="00A17672"/>
    <w:rsid w:val="00AE68AB"/>
    <w:rsid w:val="00B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A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0A7B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B70A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A7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70A7B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B70A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mazowsza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2020-03-16T10:37:00Z</dcterms:created>
  <dcterms:modified xsi:type="dcterms:W3CDTF">2020-03-16T10:37:00Z</dcterms:modified>
</cp:coreProperties>
</file>